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dpis2"/>
        <w:numPr>
          <w:ilvl w:val="0"/>
          <w:numId w:val="0"/>
        </w:numPr>
        <w:spacing w:before="200" w:after="240"/>
        <w:ind w:left="0" w:hanging="0"/>
        <w:jc w:val="center"/>
        <w:rPr>
          <w:sz w:val="28"/>
          <w:szCs w:val="28"/>
        </w:rPr>
      </w:pPr>
      <w:bookmarkStart w:id="0" w:name="_GoBack"/>
      <w:bookmarkStart w:id="1" w:name="_Toc493372265"/>
      <w:r>
        <w:rPr>
          <w:sz w:val="28"/>
          <w:szCs w:val="28"/>
        </w:rPr>
        <w:t>Vybavení dětí</w:t>
      </w:r>
      <w:bookmarkEnd w:id="0"/>
      <w:bookmarkEnd w:id="1"/>
    </w:p>
    <w:p>
      <w:pPr>
        <w:pStyle w:val="Normal"/>
        <w:rPr/>
      </w:pPr>
      <w:r>
        <w:rPr/>
        <w:t xml:space="preserve">   </w:t>
      </w:r>
      <w:r>
        <w:rPr/>
        <w:t>Pro bezpečný a příjemný pobyt dětí ve venkovním prostředí je nutné, aby děti měly dobré vybavení odpovídající aktuálnímu počasí. Vybavení podle aktuálního počasí zajišťuje rodič. Dítě má v zázemí klubu svůj úložní prostor s náhradním oblečením, které podle počasí a potřeby doplňuje rodič.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b/>
          <w:b/>
          <w:sz w:val="26"/>
          <w:szCs w:val="26"/>
        </w:rPr>
      </w:pPr>
      <w:r>
        <w:rPr>
          <w:szCs w:val="24"/>
        </w:rPr>
        <w:t xml:space="preserve">Součástí vybavení dětí je: </w:t>
      </w:r>
    </w:p>
    <w:p>
      <w:pPr>
        <w:pStyle w:val="Normal"/>
        <w:numPr>
          <w:ilvl w:val="0"/>
          <w:numId w:val="2"/>
        </w:numPr>
        <w:pBdr/>
        <w:tabs>
          <w:tab w:val="clear" w:pos="708"/>
          <w:tab w:val="left" w:pos="0" w:leader="none"/>
        </w:tabs>
        <w:spacing w:before="100" w:after="100"/>
        <w:rPr>
          <w:szCs w:val="24"/>
        </w:rPr>
      </w:pPr>
      <w:r>
        <w:rPr>
          <w:szCs w:val="24"/>
        </w:rPr>
        <w:t xml:space="preserve">dětský batůžek, doporučujeme upravitelné popruhy s prsním pásem </w:t>
      </w:r>
    </w:p>
    <w:p>
      <w:pPr>
        <w:pStyle w:val="Normal"/>
        <w:numPr>
          <w:ilvl w:val="0"/>
          <w:numId w:val="2"/>
        </w:numPr>
        <w:pBdr/>
        <w:tabs>
          <w:tab w:val="clear" w:pos="708"/>
          <w:tab w:val="left" w:pos="0" w:leader="none"/>
        </w:tabs>
        <w:spacing w:before="100" w:after="100"/>
        <w:rPr>
          <w:szCs w:val="24"/>
        </w:rPr>
      </w:pPr>
      <w:r>
        <w:rPr>
          <w:szCs w:val="24"/>
        </w:rPr>
        <w:t>batůžek by měl obsahovat lahvičku s pitím, krabičku se svačinou, pláštěnku, náhradní ponožky či punčochy a kapesník</w:t>
      </w:r>
    </w:p>
    <w:p>
      <w:pPr>
        <w:pStyle w:val="Normal"/>
        <w:numPr>
          <w:ilvl w:val="0"/>
          <w:numId w:val="2"/>
        </w:numPr>
        <w:pBdr/>
        <w:tabs>
          <w:tab w:val="clear" w:pos="708"/>
          <w:tab w:val="left" w:pos="0" w:leader="none"/>
        </w:tabs>
        <w:spacing w:before="100" w:after="100"/>
        <w:rPr>
          <w:szCs w:val="24"/>
        </w:rPr>
      </w:pPr>
      <w:r>
        <w:rPr>
          <w:szCs w:val="24"/>
        </w:rPr>
        <w:t>oblečení do deště, holiny, boty do vody</w:t>
      </w:r>
    </w:p>
    <w:p>
      <w:pPr>
        <w:pStyle w:val="Normal"/>
        <w:numPr>
          <w:ilvl w:val="0"/>
          <w:numId w:val="2"/>
        </w:numPr>
        <w:pBdr/>
        <w:tabs>
          <w:tab w:val="clear" w:pos="708"/>
          <w:tab w:val="left" w:pos="0" w:leader="none"/>
        </w:tabs>
        <w:spacing w:before="100" w:after="100"/>
        <w:rPr>
          <w:b/>
          <w:b/>
        </w:rPr>
      </w:pPr>
      <w:r>
        <w:rPr>
          <w:szCs w:val="24"/>
        </w:rPr>
        <w:t xml:space="preserve">spacák </w:t>
      </w:r>
      <w:r>
        <w:rPr>
          <w:szCs w:val="24"/>
        </w:rPr>
        <w:t>a</w:t>
      </w:r>
      <w:r>
        <w:rPr>
          <w:szCs w:val="24"/>
        </w:rPr>
        <w:t xml:space="preserve"> polštářek pro odpolední odpočinek</w:t>
      </w:r>
    </w:p>
    <w:p>
      <w:pPr>
        <w:pStyle w:val="Normal"/>
        <w:numPr>
          <w:ilvl w:val="0"/>
          <w:numId w:val="2"/>
        </w:numPr>
        <w:pBdr/>
        <w:tabs>
          <w:tab w:val="clear" w:pos="708"/>
          <w:tab w:val="left" w:pos="0" w:leader="none"/>
        </w:tabs>
        <w:spacing w:before="100" w:after="100"/>
        <w:rPr>
          <w:szCs w:val="24"/>
        </w:rPr>
      </w:pPr>
      <w:r>
        <w:rPr>
          <w:szCs w:val="24"/>
        </w:rPr>
        <w:t>hluboký talíř a lžíci</w:t>
      </w:r>
    </w:p>
    <w:p>
      <w:pPr>
        <w:pStyle w:val="Normal"/>
        <w:tabs>
          <w:tab w:val="clear" w:pos="708"/>
          <w:tab w:val="left" w:pos="0" w:leader="none"/>
        </w:tabs>
        <w:spacing w:before="100" w:after="100"/>
        <w:rPr>
          <w:szCs w:val="24"/>
        </w:rPr>
      </w:pPr>
      <w:r>
        <w:rPr>
          <w:szCs w:val="24"/>
        </w:rPr>
      </w:r>
    </w:p>
    <w:p>
      <w:pPr>
        <w:pStyle w:val="Normal"/>
        <w:ind w:left="360" w:hanging="0"/>
        <w:rPr>
          <w:szCs w:val="24"/>
        </w:rPr>
      </w:pPr>
      <w:r>
        <w:rPr>
          <w:b/>
          <w:szCs w:val="24"/>
        </w:rPr>
        <w:t>Obecná pravidla oblékání do dětského Lesního klubu:</w:t>
      </w:r>
    </w:p>
    <w:p>
      <w:pPr>
        <w:pStyle w:val="Normal"/>
        <w:rPr>
          <w:szCs w:val="24"/>
        </w:rPr>
      </w:pPr>
      <w:r>
        <w:rPr>
          <w:szCs w:val="24"/>
        </w:rPr>
        <w:br/>
      </w:r>
      <w:r>
        <w:rPr>
          <w:i/>
          <w:szCs w:val="24"/>
        </w:rPr>
        <w:t>Funkční vrstva</w:t>
      </w:r>
      <w:r>
        <w:rPr>
          <w:szCs w:val="24"/>
        </w:rPr>
        <w:t>: ideální jsou přírodní materiály jako merino vlna či hedvábí. Úlohou této vrstvy je odvádět vlhkost od těla. Vlna má tu vlastnost, že hřeje, i když je vlhká. Má též samočisticí schopnost.</w:t>
      </w:r>
    </w:p>
    <w:p>
      <w:pPr>
        <w:pStyle w:val="Normal"/>
        <w:rPr>
          <w:szCs w:val="24"/>
        </w:rPr>
      </w:pPr>
      <w:r>
        <w:rPr>
          <w:i/>
          <w:szCs w:val="24"/>
        </w:rPr>
        <w:t>Střední vrstva</w:t>
      </w:r>
      <w:r>
        <w:rPr>
          <w:szCs w:val="24"/>
        </w:rPr>
        <w:t>: vytváří vzduchovou vrstvu mezi funkční vrstvou a tím udržuje tělesnou teplotu.</w:t>
        <w:br/>
        <w:t xml:space="preserve">   V případě velmi studeného počasí je dobré vytvořit několik vrstev, které mají zateplující funkci. Je lépe dítěti dát více tenčích středních vrstev než jednu silnější.</w:t>
        <w:br/>
      </w:r>
      <w:r>
        <w:rPr>
          <w:i/>
          <w:szCs w:val="24"/>
        </w:rPr>
        <w:t xml:space="preserve">Vnější vrstva: </w:t>
      </w:r>
      <w:r>
        <w:rPr>
          <w:szCs w:val="24"/>
        </w:rPr>
        <w:t>má izolující vlastnosti. Měla by být nepromokavá a větru odolná, ale zároveň prodyšná.</w:t>
        <w:br/>
        <w:br/>
      </w:r>
      <w:r>
        <w:rPr>
          <w:b/>
          <w:szCs w:val="24"/>
        </w:rPr>
        <w:t xml:space="preserve">   Při teplém počasí: </w:t>
      </w:r>
      <w:r>
        <w:rPr>
          <w:szCs w:val="24"/>
        </w:rPr>
        <w:t>bavlněné lehké triko či košile s dlouhým rukávem (chrání před sluncem  a chladem v lese), vzdušné kalhoty (chrání před klíšťaty, odřením), kšiltovka či klobouček, větrovka do batůžku a pláštěnka.</w:t>
      </w:r>
    </w:p>
    <w:p>
      <w:pPr>
        <w:pStyle w:val="Normal"/>
        <w:rPr>
          <w:szCs w:val="24"/>
        </w:rPr>
      </w:pPr>
      <w:r>
        <w:rPr>
          <w:b/>
          <w:szCs w:val="24"/>
        </w:rPr>
        <w:t xml:space="preserve">   </w:t>
      </w:r>
      <w:r>
        <w:rPr>
          <w:b/>
          <w:szCs w:val="24"/>
        </w:rPr>
        <w:t>Při vlhkém počasí v podzimním a zimním období:</w:t>
      </w:r>
      <w:r>
        <w:rPr>
          <w:szCs w:val="24"/>
        </w:rPr>
        <w:t xml:space="preserve"> svrchní vrstvou cibulovitého oblečení jsou nepromokavé kalhoty a bunda. V batůžku náhradní rukavice, ponožky a punčochy.</w:t>
        <w:br/>
      </w:r>
      <w:r>
        <w:rPr>
          <w:b/>
          <w:szCs w:val="24"/>
        </w:rPr>
        <w:t xml:space="preserve">   Obuv: </w:t>
      </w:r>
      <w:r>
        <w:rPr>
          <w:szCs w:val="24"/>
        </w:rPr>
        <w:t>Doporučujeme o číslo větší. Vzduchová vrstva takto vytvořená udržuje chodidla           v teple.</w:t>
      </w:r>
    </w:p>
    <w:p>
      <w:pPr>
        <w:pStyle w:val="Normal"/>
        <w:rPr/>
      </w:pPr>
      <w:r>
        <w:rPr>
          <w:szCs w:val="24"/>
        </w:rPr>
        <w:br/>
      </w:r>
      <w:r>
        <w:rPr>
          <w:b/>
          <w:szCs w:val="24"/>
        </w:rPr>
        <w:t>UPOZORNĚNÍ PRO RODIČE: S ohledem na častý pohyb v lese se oblečení může často zašpinit, natrhnout apod. Je třeba mít toto na vědomí a oblečení tomuto faktu přizpůsobit.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dpis1"/>
      <w:numFmt w:val="decimal"/>
      <w:lvlText w:val="%1."/>
      <w:lvlJc w:val="left"/>
      <w:pPr>
        <w:tabs>
          <w:tab w:val="num" w:pos="0"/>
        </w:tabs>
        <w:ind w:left="717" w:hanging="360"/>
      </w:pPr>
      <w:rPr/>
    </w:lvl>
    <w:lvl w:ilvl="1">
      <w:start w:val="1"/>
      <w:pStyle w:val="Nadpis2"/>
      <w:numFmt w:val="decimal"/>
      <w:lvlText w:val="%1.%2"/>
      <w:lvlJc w:val="left"/>
      <w:pPr>
        <w:tabs>
          <w:tab w:val="num" w:pos="0"/>
        </w:tabs>
        <w:ind w:left="576" w:hanging="576"/>
      </w:pPr>
      <w:rPr>
        <w:sz w:val="28"/>
      </w:rPr>
    </w:lvl>
    <w:lvl w:ilvl="2">
      <w:start w:val="1"/>
      <w:pStyle w:val="Nadpis3"/>
      <w:numFmt w:val="decimal"/>
      <w:lvlText w:val="%1.%2.%3"/>
      <w:lvlJc w:val="left"/>
      <w:pPr>
        <w:tabs>
          <w:tab w:val="num" w:pos="0"/>
        </w:tabs>
        <w:ind w:left="720" w:hanging="720"/>
      </w:pPr>
      <w:rPr/>
    </w:lvl>
    <w:lvl w:ilvl="3">
      <w:start w:val="1"/>
      <w:pStyle w:val="Nadpis4"/>
      <w:numFmt w:val="decimal"/>
      <w:lvlText w:val="%1.%2.%3.%4"/>
      <w:lvlJc w:val="left"/>
      <w:pPr>
        <w:tabs>
          <w:tab w:val="num" w:pos="0"/>
        </w:tabs>
        <w:ind w:left="864" w:hanging="864"/>
      </w:pPr>
      <w:rPr/>
    </w:lvl>
    <w:lvl w:ilvl="4">
      <w:start w:val="1"/>
      <w:pStyle w:val="Nadpis5"/>
      <w:numFmt w:val="decimal"/>
      <w:lvlText w:val="%1.%2.%3.%4.%5"/>
      <w:lvlJc w:val="left"/>
      <w:pPr>
        <w:tabs>
          <w:tab w:val="num" w:pos="0"/>
        </w:tabs>
        <w:ind w:left="1008" w:hanging="1008"/>
      </w:pPr>
      <w:rPr/>
    </w:lvl>
    <w:lvl w:ilvl="5">
      <w:start w:val="1"/>
      <w:pStyle w:val="Nadpis6"/>
      <w:numFmt w:val="decimal"/>
      <w:lvlText w:val="%1.%2.%3.%4.%5.%6"/>
      <w:lvlJc w:val="left"/>
      <w:pPr>
        <w:tabs>
          <w:tab w:val="num" w:pos="0"/>
        </w:tabs>
        <w:ind w:left="1152" w:hanging="1152"/>
      </w:pPr>
      <w:rPr/>
    </w:lvl>
    <w:lvl w:ilvl="6">
      <w:start w:val="1"/>
      <w:pStyle w:val="Nadpis7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/>
    </w:lvl>
    <w:lvl w:ilvl="7">
      <w:start w:val="1"/>
      <w:pStyle w:val="Nadpis8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/>
    </w:lvl>
    <w:lvl w:ilvl="8">
      <w:start w:val="1"/>
      <w:pStyle w:val="Nadpis9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bullet"/>
      <w:lvlText w:val="●"/>
      <w:lvlJc w:val="left"/>
      <w:pPr>
        <w:tabs>
          <w:tab w:val="num" w:pos="0"/>
        </w:tabs>
        <w:ind w:left="0" w:hanging="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1d96"/>
    <w:pPr>
      <w:widowControl/>
      <w:bidi w:val="0"/>
      <w:spacing w:lineRule="auto" w:line="276" w:before="0" w:after="0"/>
      <w:jc w:val="both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cs-CZ" w:eastAsia="en-US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f31d96"/>
    <w:pPr>
      <w:keepNext w:val="true"/>
      <w:keepLines/>
      <w:numPr>
        <w:ilvl w:val="0"/>
        <w:numId w:val="1"/>
      </w:numPr>
      <w:outlineLvl w:val="0"/>
    </w:pPr>
    <w:rPr>
      <w:rFonts w:eastAsia="Times New Roman"/>
      <w:b/>
      <w:bCs/>
      <w:caps/>
      <w:color w:val="000000"/>
      <w:sz w:val="26"/>
      <w:szCs w:val="28"/>
    </w:rPr>
  </w:style>
  <w:style w:type="paragraph" w:styleId="Nadpis2">
    <w:name w:val="Heading 2"/>
    <w:basedOn w:val="Normal"/>
    <w:next w:val="Normal"/>
    <w:link w:val="Nadpis2Char"/>
    <w:uiPriority w:val="9"/>
    <w:unhideWhenUsed/>
    <w:qFormat/>
    <w:rsid w:val="00f31d96"/>
    <w:pPr>
      <w:keepNext w:val="true"/>
      <w:keepLines/>
      <w:numPr>
        <w:ilvl w:val="1"/>
        <w:numId w:val="1"/>
      </w:numPr>
      <w:spacing w:before="200" w:after="240"/>
      <w:ind w:left="1134" w:hanging="567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al"/>
    <w:next w:val="Normal"/>
    <w:link w:val="Nadpis3Char"/>
    <w:uiPriority w:val="9"/>
    <w:unhideWhenUsed/>
    <w:qFormat/>
    <w:rsid w:val="00f31d96"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/>
      <w:b/>
      <w:bCs/>
      <w:color w:val="4F81BD"/>
    </w:rPr>
  </w:style>
  <w:style w:type="paragraph" w:styleId="Nadpis4">
    <w:name w:val="Heading 4"/>
    <w:basedOn w:val="Normal"/>
    <w:next w:val="Normal"/>
    <w:link w:val="Nadpis4Char"/>
    <w:uiPriority w:val="9"/>
    <w:semiHidden/>
    <w:unhideWhenUsed/>
    <w:qFormat/>
    <w:rsid w:val="00f31d96"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Times New Roman"/>
      <w:b/>
      <w:bCs/>
      <w:i/>
      <w:iCs/>
      <w:color w:val="4F81BD"/>
    </w:rPr>
  </w:style>
  <w:style w:type="paragraph" w:styleId="Nadpis5">
    <w:name w:val="Heading 5"/>
    <w:basedOn w:val="Normal"/>
    <w:next w:val="Normal"/>
    <w:link w:val="Nadpis5Char"/>
    <w:uiPriority w:val="9"/>
    <w:semiHidden/>
    <w:unhideWhenUsed/>
    <w:qFormat/>
    <w:rsid w:val="00f31d96"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Times New Roman"/>
      <w:color w:val="243F60"/>
    </w:rPr>
  </w:style>
  <w:style w:type="paragraph" w:styleId="Nadpis6">
    <w:name w:val="Heading 6"/>
    <w:basedOn w:val="Normal"/>
    <w:next w:val="Normal"/>
    <w:link w:val="Nadpis6Char"/>
    <w:uiPriority w:val="9"/>
    <w:semiHidden/>
    <w:unhideWhenUsed/>
    <w:qFormat/>
    <w:rsid w:val="00f31d96"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Times New Roman"/>
      <w:i/>
      <w:iCs/>
      <w:color w:val="243F60"/>
    </w:rPr>
  </w:style>
  <w:style w:type="paragraph" w:styleId="Nadpis7">
    <w:name w:val="Heading 7"/>
    <w:basedOn w:val="Normal"/>
    <w:next w:val="Normal"/>
    <w:link w:val="Nadpis7Char"/>
    <w:uiPriority w:val="9"/>
    <w:semiHidden/>
    <w:unhideWhenUsed/>
    <w:qFormat/>
    <w:rsid w:val="00f31d96"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Times New Roman"/>
      <w:i/>
      <w:iCs/>
      <w:color w:val="404040"/>
    </w:rPr>
  </w:style>
  <w:style w:type="paragraph" w:styleId="Nadpis8">
    <w:name w:val="Heading 8"/>
    <w:basedOn w:val="Normal"/>
    <w:next w:val="Normal"/>
    <w:link w:val="Nadpis8Char"/>
    <w:uiPriority w:val="9"/>
    <w:semiHidden/>
    <w:unhideWhenUsed/>
    <w:qFormat/>
    <w:rsid w:val="00f31d96"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/>
      <w:color w:val="404040"/>
      <w:sz w:val="20"/>
      <w:szCs w:val="20"/>
    </w:rPr>
  </w:style>
  <w:style w:type="paragraph" w:styleId="Nadpis9">
    <w:name w:val="Heading 9"/>
    <w:basedOn w:val="Normal"/>
    <w:next w:val="Normal"/>
    <w:link w:val="Nadpis9Char"/>
    <w:uiPriority w:val="9"/>
    <w:semiHidden/>
    <w:unhideWhenUsed/>
    <w:qFormat/>
    <w:rsid w:val="00f31d96"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/>
      <w:i/>
      <w:iCs/>
      <w:color w:val="40404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uiPriority w:val="9"/>
    <w:qFormat/>
    <w:rsid w:val="00f31d96"/>
    <w:rPr>
      <w:rFonts w:ascii="Calibri" w:hAnsi="Calibri" w:eastAsia="Times New Roman" w:cs="Times New Roman"/>
      <w:b/>
      <w:bCs/>
      <w:caps/>
      <w:color w:val="000000"/>
      <w:sz w:val="26"/>
      <w:szCs w:val="28"/>
    </w:rPr>
  </w:style>
  <w:style w:type="character" w:styleId="Nadpis2Char" w:customStyle="1">
    <w:name w:val="Nadpis 2 Char"/>
    <w:basedOn w:val="DefaultParagraphFont"/>
    <w:uiPriority w:val="9"/>
    <w:qFormat/>
    <w:rsid w:val="00f31d96"/>
    <w:rPr>
      <w:rFonts w:ascii="Calibri" w:hAnsi="Calibri" w:eastAsia="Times New Roman" w:cs="Times New Roman"/>
      <w:b/>
      <w:bCs/>
      <w:sz w:val="26"/>
      <w:szCs w:val="26"/>
    </w:rPr>
  </w:style>
  <w:style w:type="character" w:styleId="Nadpis3Char" w:customStyle="1">
    <w:name w:val="Nadpis 3 Char"/>
    <w:basedOn w:val="DefaultParagraphFont"/>
    <w:uiPriority w:val="9"/>
    <w:qFormat/>
    <w:rsid w:val="00f31d96"/>
    <w:rPr>
      <w:rFonts w:ascii="Cambria" w:hAnsi="Cambria" w:eastAsia="Times New Roman" w:cs="Times New Roman"/>
      <w:b/>
      <w:bCs/>
      <w:color w:val="4F81BD"/>
      <w:sz w:val="24"/>
    </w:rPr>
  </w:style>
  <w:style w:type="character" w:styleId="Nadpis4Char" w:customStyle="1">
    <w:name w:val="Nadpis 4 Char"/>
    <w:basedOn w:val="DefaultParagraphFont"/>
    <w:uiPriority w:val="9"/>
    <w:semiHidden/>
    <w:qFormat/>
    <w:rsid w:val="00f31d96"/>
    <w:rPr>
      <w:rFonts w:ascii="Cambria" w:hAnsi="Cambria" w:eastAsia="Times New Roman" w:cs="Times New Roman"/>
      <w:b/>
      <w:bCs/>
      <w:i/>
      <w:iCs/>
      <w:color w:val="4F81BD"/>
      <w:sz w:val="24"/>
    </w:rPr>
  </w:style>
  <w:style w:type="character" w:styleId="Nadpis5Char" w:customStyle="1">
    <w:name w:val="Nadpis 5 Char"/>
    <w:basedOn w:val="DefaultParagraphFont"/>
    <w:uiPriority w:val="9"/>
    <w:semiHidden/>
    <w:qFormat/>
    <w:rsid w:val="00f31d96"/>
    <w:rPr>
      <w:rFonts w:ascii="Cambria" w:hAnsi="Cambria" w:eastAsia="Times New Roman" w:cs="Times New Roman"/>
      <w:color w:val="243F60"/>
      <w:sz w:val="24"/>
    </w:rPr>
  </w:style>
  <w:style w:type="character" w:styleId="Nadpis6Char" w:customStyle="1">
    <w:name w:val="Nadpis 6 Char"/>
    <w:basedOn w:val="DefaultParagraphFont"/>
    <w:uiPriority w:val="9"/>
    <w:semiHidden/>
    <w:qFormat/>
    <w:rsid w:val="00f31d96"/>
    <w:rPr>
      <w:rFonts w:ascii="Cambria" w:hAnsi="Cambria" w:eastAsia="Times New Roman" w:cs="Times New Roman"/>
      <w:i/>
      <w:iCs/>
      <w:color w:val="243F60"/>
      <w:sz w:val="24"/>
    </w:rPr>
  </w:style>
  <w:style w:type="character" w:styleId="Nadpis7Char" w:customStyle="1">
    <w:name w:val="Nadpis 7 Char"/>
    <w:basedOn w:val="DefaultParagraphFont"/>
    <w:uiPriority w:val="9"/>
    <w:semiHidden/>
    <w:qFormat/>
    <w:rsid w:val="00f31d96"/>
    <w:rPr>
      <w:rFonts w:ascii="Cambria" w:hAnsi="Cambria" w:eastAsia="Times New Roman" w:cs="Times New Roman"/>
      <w:i/>
      <w:iCs/>
      <w:color w:val="404040"/>
      <w:sz w:val="24"/>
    </w:rPr>
  </w:style>
  <w:style w:type="character" w:styleId="Nadpis8Char" w:customStyle="1">
    <w:name w:val="Nadpis 8 Char"/>
    <w:basedOn w:val="DefaultParagraphFont"/>
    <w:uiPriority w:val="9"/>
    <w:semiHidden/>
    <w:qFormat/>
    <w:rsid w:val="00f31d96"/>
    <w:rPr>
      <w:rFonts w:ascii="Cambria" w:hAnsi="Cambria" w:eastAsia="Times New Roman" w:cs="Times New Roman"/>
      <w:color w:val="404040"/>
      <w:sz w:val="20"/>
      <w:szCs w:val="20"/>
    </w:rPr>
  </w:style>
  <w:style w:type="character" w:styleId="Nadpis9Char" w:customStyle="1">
    <w:name w:val="Nadpis 9 Char"/>
    <w:basedOn w:val="DefaultParagraphFont"/>
    <w:uiPriority w:val="9"/>
    <w:semiHidden/>
    <w:qFormat/>
    <w:rsid w:val="00f31d96"/>
    <w:rPr>
      <w:rFonts w:ascii="Cambria" w:hAnsi="Cambria" w:eastAsia="Times New Roman" w:cs="Times New Roman"/>
      <w:i/>
      <w:iCs/>
      <w:color w:val="404040"/>
      <w:sz w:val="20"/>
      <w:szCs w:val="20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LibreOffice/7.3.4.2$Windows_X86_64 LibreOffice_project/728fec16bd5f605073805c3c9e7c4212a0120dc5</Application>
  <AppVersion>15.0000</AppVersion>
  <Pages>1</Pages>
  <Words>286</Words>
  <Characters>1603</Characters>
  <CharactersWithSpaces>1902</CharactersWithSpaces>
  <Paragraphs>13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2017-09-16T23:06:00Z</dcterms:created>
  <dc:creator>Nociarovi</dc:creator>
  <dc:description/>
  <dc:language>cs-CZ</dc:language>
  <cp:lastModifiedBy/>
  <dcterms:modified xsi:type="dcterms:W3CDTF">2022-08-22T23:17:02Z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